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A7BE" w14:textId="77777777" w:rsidR="000D04A3" w:rsidRPr="00E218AD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18AD">
        <w:rPr>
          <w:rFonts w:ascii="Times New Roman" w:hAnsi="Times New Roman"/>
          <w:b/>
          <w:sz w:val="32"/>
          <w:szCs w:val="32"/>
        </w:rPr>
        <w:t>АДМИНИСТРАЦИЯ</w:t>
      </w:r>
    </w:p>
    <w:p w14:paraId="54D00EB8" w14:textId="77777777" w:rsidR="00D850B6" w:rsidRPr="00E218AD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18AD">
        <w:rPr>
          <w:rFonts w:ascii="Times New Roman" w:hAnsi="Times New Roman"/>
          <w:b/>
          <w:sz w:val="32"/>
          <w:szCs w:val="32"/>
        </w:rPr>
        <w:t xml:space="preserve"> </w:t>
      </w:r>
      <w:r w:rsidR="00D850B6" w:rsidRPr="00E218AD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4CD19BDC" w14:textId="77777777" w:rsidR="000D04A3" w:rsidRPr="00E218AD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18AD">
        <w:rPr>
          <w:rFonts w:ascii="Times New Roman" w:hAnsi="Times New Roman"/>
          <w:b/>
          <w:sz w:val="32"/>
          <w:szCs w:val="32"/>
        </w:rPr>
        <w:t>Т</w:t>
      </w:r>
      <w:r w:rsidR="00D850B6" w:rsidRPr="00E218AD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205519CB" w14:textId="77777777" w:rsidR="00D850B6" w:rsidRPr="00E218AD" w:rsidRDefault="00D850B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7BCB5689" w14:textId="77777777" w:rsidR="000D04A3" w:rsidRPr="00E218AD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218AD">
        <w:rPr>
          <w:rFonts w:ascii="Times New Roman" w:hAnsi="Times New Roman"/>
          <w:b/>
          <w:sz w:val="32"/>
          <w:szCs w:val="32"/>
        </w:rPr>
        <w:t>РАСПОРЯЖЕНИЕ</w:t>
      </w:r>
    </w:p>
    <w:p w14:paraId="42C3C526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B6F148D" w14:textId="77777777" w:rsidR="000D04A3" w:rsidRPr="00E218AD" w:rsidRDefault="009B3B78" w:rsidP="00E218AD">
      <w:pPr>
        <w:spacing w:after="0"/>
        <w:ind w:left="-284"/>
        <w:jc w:val="center"/>
        <w:rPr>
          <w:rFonts w:ascii="Times New Roman" w:hAnsi="Times New Roman"/>
          <w:sz w:val="28"/>
          <w:szCs w:val="28"/>
        </w:rPr>
      </w:pPr>
      <w:r w:rsidRPr="00E218AD">
        <w:rPr>
          <w:rFonts w:ascii="Times New Roman" w:hAnsi="Times New Roman"/>
          <w:sz w:val="28"/>
          <w:szCs w:val="28"/>
        </w:rPr>
        <w:t>03</w:t>
      </w:r>
      <w:r w:rsidR="003F5955" w:rsidRPr="00E218AD">
        <w:rPr>
          <w:rFonts w:ascii="Times New Roman" w:hAnsi="Times New Roman"/>
          <w:sz w:val="28"/>
          <w:szCs w:val="28"/>
        </w:rPr>
        <w:t>.0</w:t>
      </w:r>
      <w:r w:rsidRPr="00E218AD">
        <w:rPr>
          <w:rFonts w:ascii="Times New Roman" w:hAnsi="Times New Roman"/>
          <w:sz w:val="28"/>
          <w:szCs w:val="28"/>
        </w:rPr>
        <w:t>3</w:t>
      </w:r>
      <w:r w:rsidR="003F5955" w:rsidRPr="00E218AD">
        <w:rPr>
          <w:rFonts w:ascii="Times New Roman" w:hAnsi="Times New Roman"/>
          <w:sz w:val="28"/>
          <w:szCs w:val="28"/>
        </w:rPr>
        <w:t>.</w:t>
      </w:r>
      <w:r w:rsidR="000D04A3" w:rsidRPr="00E218AD">
        <w:rPr>
          <w:rFonts w:ascii="Times New Roman" w:hAnsi="Times New Roman"/>
          <w:sz w:val="28"/>
          <w:szCs w:val="28"/>
        </w:rPr>
        <w:t>20</w:t>
      </w:r>
      <w:r w:rsidR="00F47516" w:rsidRPr="00E218AD">
        <w:rPr>
          <w:rFonts w:ascii="Times New Roman" w:hAnsi="Times New Roman"/>
          <w:sz w:val="28"/>
          <w:szCs w:val="28"/>
        </w:rPr>
        <w:t>2</w:t>
      </w:r>
      <w:r w:rsidR="005E2874" w:rsidRPr="00E218AD">
        <w:rPr>
          <w:rFonts w:ascii="Times New Roman" w:hAnsi="Times New Roman"/>
          <w:sz w:val="28"/>
          <w:szCs w:val="28"/>
        </w:rPr>
        <w:t>1</w:t>
      </w:r>
      <w:r w:rsidR="000D04A3" w:rsidRPr="00E218AD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>№</w:t>
      </w:r>
      <w:r w:rsidR="005B348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12</w:t>
      </w:r>
      <w:r w:rsidR="00660431">
        <w:rPr>
          <w:rFonts w:ascii="Times New Roman" w:hAnsi="Times New Roman"/>
          <w:b/>
          <w:sz w:val="28"/>
          <w:szCs w:val="28"/>
        </w:rPr>
        <w:t xml:space="preserve"> 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D850B6" w:rsidRPr="00E218AD">
        <w:rPr>
          <w:rFonts w:ascii="Times New Roman" w:hAnsi="Times New Roman"/>
          <w:sz w:val="28"/>
          <w:szCs w:val="28"/>
        </w:rPr>
        <w:t>х</w:t>
      </w:r>
      <w:r w:rsidR="000D04A3" w:rsidRPr="00E218AD">
        <w:rPr>
          <w:rFonts w:ascii="Times New Roman" w:hAnsi="Times New Roman"/>
          <w:sz w:val="28"/>
          <w:szCs w:val="28"/>
        </w:rPr>
        <w:t>.</w:t>
      </w:r>
      <w:r w:rsidR="00D850B6" w:rsidRPr="00E218AD">
        <w:rPr>
          <w:rFonts w:ascii="Times New Roman" w:hAnsi="Times New Roman"/>
          <w:sz w:val="28"/>
          <w:szCs w:val="28"/>
        </w:rPr>
        <w:t>Верхний Митякин</w:t>
      </w:r>
    </w:p>
    <w:p w14:paraId="1F744595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4A9E2F62" w14:textId="77777777" w:rsidR="00726D81" w:rsidRDefault="000D04A3" w:rsidP="00B31625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</w:t>
      </w:r>
      <w:r w:rsidR="00B31625">
        <w:rPr>
          <w:rFonts w:ascii="Times New Roman" w:hAnsi="Times New Roman"/>
          <w:sz w:val="28"/>
          <w:szCs w:val="28"/>
        </w:rPr>
        <w:t>обследовании ГТС</w:t>
      </w:r>
      <w:r w:rsidR="00E218AD">
        <w:rPr>
          <w:rFonts w:ascii="Times New Roman" w:hAnsi="Times New Roman"/>
          <w:sz w:val="28"/>
          <w:szCs w:val="28"/>
        </w:rPr>
        <w:t>,</w:t>
      </w:r>
      <w:r w:rsidR="00B31625">
        <w:rPr>
          <w:rFonts w:ascii="Times New Roman" w:hAnsi="Times New Roman"/>
          <w:sz w:val="28"/>
          <w:szCs w:val="28"/>
        </w:rPr>
        <w:t xml:space="preserve"> расположенных</w:t>
      </w:r>
    </w:p>
    <w:p w14:paraId="318C9CAB" w14:textId="77777777" w:rsidR="00726D81" w:rsidRDefault="009B3B78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B31625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>т</w:t>
      </w:r>
      <w:r w:rsidR="00B31625">
        <w:rPr>
          <w:rFonts w:ascii="Times New Roman" w:hAnsi="Times New Roman"/>
          <w:sz w:val="28"/>
          <w:szCs w:val="28"/>
        </w:rPr>
        <w:t>ерритории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517FB2"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517FB2">
        <w:rPr>
          <w:rFonts w:ascii="Times New Roman" w:hAnsi="Times New Roman"/>
          <w:sz w:val="28"/>
          <w:szCs w:val="28"/>
        </w:rPr>
        <w:t>го</w:t>
      </w:r>
      <w:r w:rsidR="00726D81">
        <w:rPr>
          <w:rFonts w:ascii="Times New Roman" w:hAnsi="Times New Roman"/>
          <w:sz w:val="28"/>
          <w:szCs w:val="28"/>
        </w:rPr>
        <w:t xml:space="preserve"> поселения</w:t>
      </w:r>
    </w:p>
    <w:p w14:paraId="7A630C55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4DD0C45" w14:textId="77777777" w:rsidR="00B87247" w:rsidRDefault="000D04A3" w:rsidP="00B87247">
      <w:pPr>
        <w:pStyle w:val="2"/>
        <w:suppressAutoHyphens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B31625">
        <w:rPr>
          <w:rFonts w:ascii="Times New Roman" w:hAnsi="Times New Roman"/>
          <w:sz w:val="28"/>
        </w:rPr>
        <w:t xml:space="preserve"> целях организации работы по предупреждению чрезвычайных ситуаций, обусловленных возникновением аварий на гидротехнических сооружениях</w:t>
      </w:r>
      <w:r w:rsidR="00E218AD">
        <w:rPr>
          <w:rFonts w:ascii="Times New Roman" w:hAnsi="Times New Roman"/>
          <w:sz w:val="28"/>
        </w:rPr>
        <w:t>,</w:t>
      </w:r>
      <w:r w:rsidR="00B31625">
        <w:rPr>
          <w:rFonts w:ascii="Times New Roman" w:hAnsi="Times New Roman"/>
          <w:sz w:val="28"/>
        </w:rPr>
        <w:t xml:space="preserve"> в период прохождения весеннего паводка 2021</w:t>
      </w:r>
      <w:r w:rsidR="00E218AD">
        <w:rPr>
          <w:rFonts w:ascii="Times New Roman" w:hAnsi="Times New Roman"/>
          <w:sz w:val="28"/>
        </w:rPr>
        <w:t xml:space="preserve"> </w:t>
      </w:r>
      <w:r w:rsidR="00B31625">
        <w:rPr>
          <w:rFonts w:ascii="Times New Roman" w:hAnsi="Times New Roman"/>
          <w:sz w:val="28"/>
        </w:rPr>
        <w:t>года на территории Красновского сельского поселения</w:t>
      </w:r>
      <w:r w:rsidR="00B87247">
        <w:rPr>
          <w:rFonts w:ascii="Times New Roman" w:hAnsi="Times New Roman"/>
          <w:sz w:val="28"/>
        </w:rPr>
        <w:t>:</w:t>
      </w:r>
    </w:p>
    <w:p w14:paraId="6F2C826A" w14:textId="77777777" w:rsidR="00B87247" w:rsidRDefault="00B87247" w:rsidP="00B87247">
      <w:pPr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19940410" w14:textId="77777777" w:rsidR="00146560" w:rsidRDefault="00B31625" w:rsidP="00B87247">
      <w:pPr>
        <w:numPr>
          <w:ilvl w:val="0"/>
          <w:numId w:val="1"/>
        </w:numPr>
        <w:spacing w:line="240" w:lineRule="auto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обследование </w:t>
      </w:r>
      <w:r w:rsidR="00E218AD">
        <w:rPr>
          <w:rFonts w:ascii="Times New Roman" w:hAnsi="Times New Roman"/>
          <w:sz w:val="28"/>
          <w:szCs w:val="28"/>
        </w:rPr>
        <w:t>гидротехнических сооружений,</w:t>
      </w:r>
      <w:r>
        <w:rPr>
          <w:rFonts w:ascii="Times New Roman" w:hAnsi="Times New Roman"/>
          <w:sz w:val="28"/>
          <w:szCs w:val="28"/>
        </w:rPr>
        <w:t xml:space="preserve"> расположенных на территории поселения</w:t>
      </w:r>
      <w:r w:rsidR="00E218AD">
        <w:rPr>
          <w:rFonts w:ascii="Times New Roman" w:hAnsi="Times New Roman"/>
          <w:sz w:val="28"/>
          <w:szCs w:val="28"/>
        </w:rPr>
        <w:t>.</w:t>
      </w:r>
    </w:p>
    <w:p w14:paraId="5E6C8E7C" w14:textId="77777777" w:rsidR="00B31625" w:rsidRDefault="00B31625" w:rsidP="00B87247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комиссию для обследования ГТС в составе:</w:t>
      </w:r>
    </w:p>
    <w:p w14:paraId="05A31F7D" w14:textId="77777777" w:rsidR="00B31625" w:rsidRDefault="00B31625" w:rsidP="00B31625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Бадаев Григорий Васильевич </w:t>
      </w:r>
    </w:p>
    <w:p w14:paraId="5DFBBC39" w14:textId="77777777" w:rsidR="00B31625" w:rsidRDefault="00B31625" w:rsidP="00B31625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3B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Горшколепов Александр Иванович</w:t>
      </w:r>
    </w:p>
    <w:p w14:paraId="1D70D14B" w14:textId="77777777" w:rsidR="00B31625" w:rsidRDefault="00B31625" w:rsidP="00B31625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3B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Бадаева Елена Ивановна</w:t>
      </w:r>
    </w:p>
    <w:p w14:paraId="0C19E405" w14:textId="77777777" w:rsidR="009B3B78" w:rsidRDefault="00B31625" w:rsidP="00B31625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B3B78">
        <w:rPr>
          <w:rFonts w:ascii="Times New Roman" w:hAnsi="Times New Roman"/>
          <w:sz w:val="28"/>
          <w:szCs w:val="28"/>
        </w:rPr>
        <w:t xml:space="preserve"> Колесников Владимир Александрович</w:t>
      </w:r>
      <w:r w:rsidR="00517FB2">
        <w:rPr>
          <w:rFonts w:ascii="Times New Roman" w:hAnsi="Times New Roman"/>
          <w:sz w:val="28"/>
          <w:szCs w:val="28"/>
        </w:rPr>
        <w:t xml:space="preserve"> (по согласованию)</w:t>
      </w:r>
    </w:p>
    <w:p w14:paraId="584D4904" w14:textId="77777777" w:rsidR="000D04A3" w:rsidRDefault="009B3B78" w:rsidP="009B3B78">
      <w:pPr>
        <w:pStyle w:val="a5"/>
        <w:ind w:left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Бондаренко Олеся Александровна</w:t>
      </w:r>
      <w:r w:rsidR="00517FB2">
        <w:rPr>
          <w:rFonts w:ascii="Times New Roman" w:hAnsi="Times New Roman"/>
          <w:sz w:val="28"/>
          <w:szCs w:val="28"/>
        </w:rPr>
        <w:t xml:space="preserve"> (по согласованию).</w:t>
      </w:r>
    </w:p>
    <w:p w14:paraId="27F6F6F2" w14:textId="77777777" w:rsidR="009B3B78" w:rsidRDefault="009B3B78" w:rsidP="009B3B78">
      <w:pPr>
        <w:pStyle w:val="a5"/>
        <w:ind w:left="705"/>
        <w:rPr>
          <w:rFonts w:ascii="Times New Roman" w:hAnsi="Times New Roman"/>
          <w:sz w:val="28"/>
          <w:szCs w:val="28"/>
        </w:rPr>
      </w:pPr>
    </w:p>
    <w:p w14:paraId="486C693F" w14:textId="77777777" w:rsidR="000D04A3" w:rsidRDefault="000D04A3" w:rsidP="00B87247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</w:t>
      </w:r>
      <w:r w:rsidR="00E218AD">
        <w:rPr>
          <w:rFonts w:ascii="Times New Roman" w:hAnsi="Times New Roman"/>
          <w:sz w:val="28"/>
          <w:szCs w:val="28"/>
        </w:rPr>
        <w:t>исполнением данного</w:t>
      </w:r>
      <w:r>
        <w:rPr>
          <w:rFonts w:ascii="Times New Roman" w:hAnsi="Times New Roman"/>
          <w:sz w:val="28"/>
          <w:szCs w:val="28"/>
        </w:rPr>
        <w:t xml:space="preserve">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020E6CBC" w14:textId="77777777" w:rsidR="000D04A3" w:rsidRDefault="000D04A3" w:rsidP="00B87247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</w:p>
    <w:p w14:paraId="7E6E0969" w14:textId="77777777" w:rsidR="000D04A3" w:rsidRDefault="000D04A3" w:rsidP="009B3B78">
      <w:pPr>
        <w:spacing w:after="0"/>
        <w:ind w:left="-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6C0C4A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220491F" w14:textId="77777777" w:rsidR="007F7072" w:rsidRDefault="007F7072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5BA22D16" w14:textId="77777777" w:rsidR="00FB2BB9" w:rsidRDefault="000D04A3" w:rsidP="00FB2BB9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FB2BB9">
        <w:rPr>
          <w:rFonts w:ascii="Times New Roman" w:hAnsi="Times New Roman"/>
          <w:sz w:val="28"/>
          <w:szCs w:val="28"/>
        </w:rPr>
        <w:t>Администрации</w:t>
      </w:r>
    </w:p>
    <w:p w14:paraId="77A88486" w14:textId="77777777" w:rsidR="000D04A3" w:rsidRDefault="00FB2BB9" w:rsidP="00E218AD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E218AD">
        <w:rPr>
          <w:rFonts w:ascii="Times New Roman" w:hAnsi="Times New Roman"/>
          <w:sz w:val="28"/>
          <w:szCs w:val="28"/>
        </w:rPr>
        <w:t xml:space="preserve">Красновского </w:t>
      </w:r>
      <w:r w:rsidR="00D850B6">
        <w:rPr>
          <w:rFonts w:ascii="Times New Roman" w:hAnsi="Times New Roman"/>
          <w:sz w:val="28"/>
          <w:szCs w:val="28"/>
        </w:rPr>
        <w:t>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</w:t>
      </w:r>
      <w:r w:rsidR="00E218AD">
        <w:rPr>
          <w:rFonts w:ascii="Times New Roman" w:hAnsi="Times New Roman"/>
          <w:sz w:val="28"/>
          <w:szCs w:val="28"/>
        </w:rPr>
        <w:t xml:space="preserve">        </w:t>
      </w:r>
      <w:r w:rsidR="000D04A3">
        <w:rPr>
          <w:rFonts w:ascii="Times New Roman" w:hAnsi="Times New Roman"/>
          <w:sz w:val="28"/>
          <w:szCs w:val="28"/>
        </w:rPr>
        <w:t xml:space="preserve"> </w:t>
      </w:r>
      <w:r w:rsidR="00D850B6">
        <w:rPr>
          <w:rFonts w:ascii="Times New Roman" w:hAnsi="Times New Roman"/>
          <w:sz w:val="28"/>
          <w:szCs w:val="28"/>
        </w:rPr>
        <w:t>Г.В. Бадаев</w:t>
      </w:r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16F0F93A" w14:textId="77777777" w:rsidR="000D04A3" w:rsidRDefault="000D04A3" w:rsidP="00FB2BB9">
      <w:pPr>
        <w:spacing w:after="0" w:line="240" w:lineRule="auto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2B91052"/>
    <w:multiLevelType w:val="hybridMultilevel"/>
    <w:tmpl w:val="9F5AEC28"/>
    <w:lvl w:ilvl="0" w:tplc="0AF0197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1C5BE4"/>
    <w:rsid w:val="00325E0F"/>
    <w:rsid w:val="00356355"/>
    <w:rsid w:val="00386689"/>
    <w:rsid w:val="003B2B76"/>
    <w:rsid w:val="003F5955"/>
    <w:rsid w:val="0047364D"/>
    <w:rsid w:val="00517FB2"/>
    <w:rsid w:val="00526DE5"/>
    <w:rsid w:val="00582B9A"/>
    <w:rsid w:val="005B3480"/>
    <w:rsid w:val="005C2316"/>
    <w:rsid w:val="005E2874"/>
    <w:rsid w:val="00660431"/>
    <w:rsid w:val="00696267"/>
    <w:rsid w:val="00726D81"/>
    <w:rsid w:val="007F7072"/>
    <w:rsid w:val="009B3B78"/>
    <w:rsid w:val="00A76471"/>
    <w:rsid w:val="00B12069"/>
    <w:rsid w:val="00B31625"/>
    <w:rsid w:val="00B87247"/>
    <w:rsid w:val="00B97C0E"/>
    <w:rsid w:val="00BC5924"/>
    <w:rsid w:val="00C448F4"/>
    <w:rsid w:val="00C650CF"/>
    <w:rsid w:val="00D05131"/>
    <w:rsid w:val="00D850B6"/>
    <w:rsid w:val="00DC6300"/>
    <w:rsid w:val="00E218AD"/>
    <w:rsid w:val="00E36172"/>
    <w:rsid w:val="00E41C5F"/>
    <w:rsid w:val="00F47516"/>
    <w:rsid w:val="00FB2BB9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FCAACE9"/>
  <w15:chartTrackingRefBased/>
  <w15:docId w15:val="{05FC1608-54CB-4F69-A198-C2EB601C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B87247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B87247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2021-03-03T05:34:00Z</cp:lastPrinted>
  <dcterms:created xsi:type="dcterms:W3CDTF">2025-12-21T11:36:00Z</dcterms:created>
  <dcterms:modified xsi:type="dcterms:W3CDTF">2025-12-21T11:36:00Z</dcterms:modified>
</cp:coreProperties>
</file>